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F8" w:rsidRPr="00332C98" w:rsidRDefault="0052222F" w:rsidP="00F152F8">
      <w:pPr>
        <w:pBdr>
          <w:bottom w:val="single" w:sz="4" w:space="1" w:color="auto"/>
        </w:pBdr>
        <w:rPr>
          <w:rFonts w:ascii="Century Gothic" w:hAnsi="Century Gothic"/>
          <w:b/>
          <w:sz w:val="40"/>
        </w:rPr>
      </w:pPr>
      <w:r w:rsidRPr="00332C98">
        <w:rPr>
          <w:rFonts w:ascii="Century Gothic" w:hAnsi="Century Gothic"/>
          <w:b/>
          <w:sz w:val="40"/>
        </w:rPr>
        <w:t>OUR TOP 1</w:t>
      </w:r>
      <w:r w:rsidR="00F152F8" w:rsidRPr="00332C98">
        <w:rPr>
          <w:rFonts w:ascii="Century Gothic" w:hAnsi="Century Gothic"/>
          <w:b/>
          <w:sz w:val="40"/>
        </w:rPr>
        <w:t>0 PROJECTS BY VALUE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447"/>
        <w:gridCol w:w="2551"/>
        <w:gridCol w:w="5192"/>
      </w:tblGrid>
      <w:tr w:rsidR="00332C98" w:rsidRPr="00F152F8" w:rsidTr="00E841DC">
        <w:tc>
          <w:tcPr>
            <w:tcW w:w="534" w:type="dxa"/>
            <w:shd w:val="clear" w:color="auto" w:fill="FF0000"/>
          </w:tcPr>
          <w:p w:rsidR="00332C98" w:rsidRPr="00F152F8" w:rsidRDefault="00332C98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0000"/>
          </w:tcPr>
          <w:p w:rsidR="00332C98" w:rsidRPr="00F152F8" w:rsidRDefault="00332C9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152F8">
              <w:rPr>
                <w:rFonts w:ascii="Century Gothic" w:hAnsi="Century Gothic"/>
                <w:b/>
                <w:color w:val="FFFFFF" w:themeColor="background1"/>
              </w:rPr>
              <w:t>Client</w:t>
            </w:r>
          </w:p>
        </w:tc>
        <w:tc>
          <w:tcPr>
            <w:tcW w:w="4447" w:type="dxa"/>
            <w:shd w:val="clear" w:color="auto" w:fill="FF0000"/>
          </w:tcPr>
          <w:p w:rsidR="00332C98" w:rsidRPr="00F152F8" w:rsidRDefault="00332C9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152F8">
              <w:rPr>
                <w:rFonts w:ascii="Century Gothic" w:hAnsi="Century Gothic"/>
                <w:b/>
                <w:color w:val="FFFFFF" w:themeColor="background1"/>
              </w:rPr>
              <w:t>Client Name</w:t>
            </w:r>
          </w:p>
        </w:tc>
        <w:tc>
          <w:tcPr>
            <w:tcW w:w="2551" w:type="dxa"/>
            <w:shd w:val="clear" w:color="auto" w:fill="FF0000"/>
          </w:tcPr>
          <w:p w:rsidR="00332C98" w:rsidRPr="00F152F8" w:rsidRDefault="00332C9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152F8">
              <w:rPr>
                <w:rFonts w:ascii="Century Gothic" w:hAnsi="Century Gothic"/>
                <w:b/>
                <w:color w:val="FFFFFF" w:themeColor="background1"/>
              </w:rPr>
              <w:t>Project Value</w:t>
            </w:r>
          </w:p>
        </w:tc>
        <w:tc>
          <w:tcPr>
            <w:tcW w:w="5192" w:type="dxa"/>
            <w:shd w:val="clear" w:color="auto" w:fill="FF0000"/>
          </w:tcPr>
          <w:p w:rsidR="00332C98" w:rsidRPr="00F152F8" w:rsidRDefault="00332C98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F152F8">
              <w:rPr>
                <w:rFonts w:ascii="Century Gothic" w:hAnsi="Century Gothic"/>
                <w:b/>
                <w:color w:val="FFFFFF" w:themeColor="background1"/>
              </w:rPr>
              <w:t>Description</w:t>
            </w:r>
          </w:p>
        </w:tc>
      </w:tr>
      <w:tr w:rsidR="00332C98" w:rsidRPr="00F152F8" w:rsidTr="00E841DC">
        <w:tc>
          <w:tcPr>
            <w:tcW w:w="534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268" w:type="dxa"/>
          </w:tcPr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F152F8" w:rsidRDefault="00332C98" w:rsidP="00931C63">
            <w:pPr>
              <w:jc w:val="center"/>
              <w:rPr>
                <w:rFonts w:ascii="Century Gothic" w:hAnsi="Century Gothic"/>
                <w:b/>
              </w:rPr>
            </w:pPr>
            <w:r w:rsidRPr="00F152F8">
              <w:rPr>
                <w:rFonts w:ascii="Century Gothic" w:hAnsi="Century Gothic"/>
                <w:b/>
                <w:noProof/>
                <w:lang w:eastAsia="en-ZA"/>
              </w:rPr>
              <w:drawing>
                <wp:inline distT="0" distB="0" distL="0" distR="0" wp14:anchorId="293D75B0" wp14:editId="35D89A69">
                  <wp:extent cx="1337094" cy="892833"/>
                  <wp:effectExtent l="0" t="0" r="0" b="2540"/>
                  <wp:docPr id="3" name="Picture 3" descr="Image result for department of transport western 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epartment of transport western 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52" cy="89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  <w:r w:rsidRPr="00BE68E5">
              <w:rPr>
                <w:rFonts w:ascii="Century Gothic" w:hAnsi="Century Gothic"/>
                <w:sz w:val="28"/>
                <w:szCs w:val="28"/>
              </w:rPr>
              <w:t>Department of Transport and Works</w:t>
            </w:r>
          </w:p>
        </w:tc>
        <w:tc>
          <w:tcPr>
            <w:tcW w:w="2551" w:type="dxa"/>
          </w:tcPr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32C98" w:rsidRPr="00BE68E5" w:rsidRDefault="009635E4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R91,219,</w:t>
            </w:r>
            <w:r w:rsidR="00332C98" w:rsidRPr="00BE68E5">
              <w:rPr>
                <w:rFonts w:ascii="Century Gothic" w:hAnsi="Century Gothic"/>
                <w:b/>
                <w:sz w:val="28"/>
                <w:szCs w:val="28"/>
              </w:rPr>
              <w:t>993.00</w:t>
            </w:r>
          </w:p>
        </w:tc>
        <w:tc>
          <w:tcPr>
            <w:tcW w:w="5192" w:type="dxa"/>
          </w:tcPr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32C98" w:rsidRPr="00BE68E5" w:rsidRDefault="00332C98">
            <w:pPr>
              <w:rPr>
                <w:rFonts w:ascii="Century Gothic" w:hAnsi="Century Gothic"/>
                <w:sz w:val="28"/>
                <w:szCs w:val="28"/>
              </w:rPr>
            </w:pPr>
            <w:r w:rsidRPr="00BE68E5">
              <w:rPr>
                <w:rFonts w:ascii="Century Gothic" w:hAnsi="Century Gothic"/>
                <w:sz w:val="28"/>
                <w:szCs w:val="28"/>
              </w:rPr>
              <w:t xml:space="preserve">N1 Street lighting:  </w:t>
            </w:r>
            <w:proofErr w:type="spellStart"/>
            <w:r w:rsidRPr="00BE68E5">
              <w:rPr>
                <w:rFonts w:ascii="Century Gothic" w:hAnsi="Century Gothic"/>
                <w:sz w:val="28"/>
                <w:szCs w:val="28"/>
              </w:rPr>
              <w:t>Koeberg</w:t>
            </w:r>
            <w:proofErr w:type="spellEnd"/>
            <w:r w:rsidRPr="00BE68E5">
              <w:rPr>
                <w:rFonts w:ascii="Century Gothic" w:hAnsi="Century Gothic"/>
                <w:sz w:val="28"/>
                <w:szCs w:val="28"/>
              </w:rPr>
              <w:t xml:space="preserve"> &amp; Old Oak Interchange:  Phases 1, 2 &amp; 3</w:t>
            </w:r>
          </w:p>
        </w:tc>
      </w:tr>
      <w:tr w:rsidR="00332C98" w:rsidRPr="00F152F8" w:rsidTr="00E841DC">
        <w:tc>
          <w:tcPr>
            <w:tcW w:w="534" w:type="dxa"/>
          </w:tcPr>
          <w:p w:rsidR="00332C98" w:rsidRDefault="00332C98">
            <w:pPr>
              <w:rPr>
                <w:rFonts w:ascii="Century Gothic" w:hAnsi="Century Gothic"/>
                <w:b/>
                <w:noProof/>
                <w:lang w:eastAsia="en-ZA"/>
              </w:rPr>
            </w:pPr>
          </w:p>
          <w:p w:rsidR="00332C98" w:rsidRDefault="00332C98">
            <w:pPr>
              <w:rPr>
                <w:rFonts w:ascii="Century Gothic" w:hAnsi="Century Gothic"/>
                <w:b/>
                <w:noProof/>
                <w:lang w:eastAsia="en-ZA"/>
              </w:rPr>
            </w:pPr>
            <w:r>
              <w:rPr>
                <w:rFonts w:ascii="Century Gothic" w:hAnsi="Century Gothic"/>
                <w:b/>
                <w:noProof/>
                <w:lang w:eastAsia="en-ZA"/>
              </w:rPr>
              <w:t>2</w:t>
            </w:r>
          </w:p>
        </w:tc>
        <w:tc>
          <w:tcPr>
            <w:tcW w:w="2268" w:type="dxa"/>
          </w:tcPr>
          <w:p w:rsidR="00332C98" w:rsidRPr="00F152F8" w:rsidRDefault="00332C98" w:rsidP="00931C63">
            <w:pPr>
              <w:jc w:val="center"/>
              <w:rPr>
                <w:rFonts w:ascii="Century Gothic" w:hAnsi="Century Gothic"/>
                <w:b/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51A884D6" wp14:editId="48FCE5A6">
                  <wp:extent cx="1285336" cy="629834"/>
                  <wp:effectExtent l="0" t="0" r="0" b="0"/>
                  <wp:docPr id="9" name="Picture 9" descr="Image result for WBHO CO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BHO CO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12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332C98" w:rsidRDefault="00332C98">
            <w:pPr>
              <w:rPr>
                <w:rFonts w:ascii="Century Gothic" w:hAnsi="Century Gothic"/>
              </w:rPr>
            </w:pPr>
          </w:p>
          <w:p w:rsidR="00332C98" w:rsidRPr="00A81125" w:rsidRDefault="00332C98">
            <w:pPr>
              <w:rPr>
                <w:rFonts w:ascii="Century Gothic" w:hAnsi="Century Gothic"/>
              </w:rPr>
            </w:pPr>
            <w:r w:rsidRPr="00403214">
              <w:rPr>
                <w:rFonts w:ascii="Century Gothic" w:hAnsi="Century Gothic"/>
                <w:sz w:val="28"/>
              </w:rPr>
              <w:t>WBHO Construction</w:t>
            </w:r>
          </w:p>
        </w:tc>
        <w:tc>
          <w:tcPr>
            <w:tcW w:w="2551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A81125" w:rsidRDefault="00332C98" w:rsidP="00A81125">
            <w:pPr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81125">
              <w:rPr>
                <w:rFonts w:ascii="Century Gothic" w:hAnsi="Century Gothic" w:cs="Arial"/>
                <w:b/>
                <w:sz w:val="28"/>
                <w:szCs w:val="28"/>
              </w:rPr>
              <w:t>R81,210,696.00</w:t>
            </w:r>
          </w:p>
          <w:p w:rsidR="00332C98" w:rsidRDefault="00332C9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2" w:type="dxa"/>
          </w:tcPr>
          <w:p w:rsidR="00332C98" w:rsidRPr="00A81125" w:rsidRDefault="00332C98" w:rsidP="00A81125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1125">
              <w:rPr>
                <w:rFonts w:ascii="Century Gothic" w:hAnsi="Century Gothic" w:cs="Arial"/>
                <w:sz w:val="28"/>
                <w:szCs w:val="28"/>
              </w:rPr>
              <w:t>Cape Town Container Terminal:  Coastal berth &amp; electrical works</w:t>
            </w:r>
          </w:p>
        </w:tc>
      </w:tr>
      <w:tr w:rsidR="00332C98" w:rsidRPr="00F152F8" w:rsidTr="00E841DC">
        <w:tc>
          <w:tcPr>
            <w:tcW w:w="534" w:type="dxa"/>
          </w:tcPr>
          <w:p w:rsidR="00332C98" w:rsidRDefault="00332C98">
            <w:pPr>
              <w:rPr>
                <w:rFonts w:ascii="Century Gothic" w:hAnsi="Century Gothic"/>
                <w:b/>
                <w:noProof/>
                <w:lang w:eastAsia="en-ZA"/>
              </w:rPr>
            </w:pPr>
          </w:p>
          <w:p w:rsidR="00332C98" w:rsidRPr="00F152F8" w:rsidRDefault="00332C98">
            <w:pPr>
              <w:rPr>
                <w:rFonts w:ascii="Century Gothic" w:hAnsi="Century Gothic"/>
                <w:b/>
                <w:noProof/>
                <w:lang w:eastAsia="en-ZA"/>
              </w:rPr>
            </w:pPr>
            <w:r>
              <w:rPr>
                <w:rFonts w:ascii="Century Gothic" w:hAnsi="Century Gothic"/>
                <w:b/>
                <w:noProof/>
                <w:lang w:eastAsia="en-ZA"/>
              </w:rPr>
              <w:t>3</w:t>
            </w:r>
          </w:p>
        </w:tc>
        <w:tc>
          <w:tcPr>
            <w:tcW w:w="2268" w:type="dxa"/>
          </w:tcPr>
          <w:p w:rsidR="00332C98" w:rsidRPr="00F152F8" w:rsidRDefault="00332C98" w:rsidP="00931C63">
            <w:pPr>
              <w:jc w:val="center"/>
              <w:rPr>
                <w:rFonts w:ascii="Century Gothic" w:hAnsi="Century Gothic"/>
                <w:b/>
              </w:rPr>
            </w:pPr>
            <w:r w:rsidRPr="00F152F8">
              <w:rPr>
                <w:rFonts w:ascii="Century Gothic" w:hAnsi="Century Gothic"/>
                <w:b/>
                <w:noProof/>
                <w:lang w:eastAsia="en-ZA"/>
              </w:rPr>
              <w:drawing>
                <wp:inline distT="0" distB="0" distL="0" distR="0" wp14:anchorId="2902FE54" wp14:editId="72E39B01">
                  <wp:extent cx="1337094" cy="752837"/>
                  <wp:effectExtent l="0" t="0" r="0" b="9525"/>
                  <wp:docPr id="4" name="Picture 4" descr="Image result for Calgro M3 Developments (Pty)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lgro M3 Developments (Pty)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63" cy="75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332C98" w:rsidRPr="00403214" w:rsidRDefault="00332C98">
            <w:pPr>
              <w:rPr>
                <w:rFonts w:ascii="Century Gothic" w:hAnsi="Century Gothic"/>
                <w:b/>
                <w:sz w:val="28"/>
              </w:rPr>
            </w:pPr>
          </w:p>
          <w:p w:rsidR="00332C98" w:rsidRPr="00403214" w:rsidRDefault="00332C98">
            <w:pPr>
              <w:rPr>
                <w:rFonts w:ascii="Century Gothic" w:hAnsi="Century Gothic"/>
                <w:sz w:val="28"/>
              </w:rPr>
            </w:pPr>
            <w:proofErr w:type="spellStart"/>
            <w:r w:rsidRPr="00403214">
              <w:rPr>
                <w:rFonts w:ascii="Century Gothic" w:hAnsi="Century Gothic"/>
                <w:sz w:val="28"/>
              </w:rPr>
              <w:t>Calgro</w:t>
            </w:r>
            <w:proofErr w:type="spellEnd"/>
            <w:r w:rsidRPr="00403214">
              <w:rPr>
                <w:rFonts w:ascii="Century Gothic" w:hAnsi="Century Gothic"/>
                <w:sz w:val="28"/>
              </w:rPr>
              <w:t xml:space="preserve"> M3 Holdings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A81125" w:rsidRDefault="009635E4" w:rsidP="00A811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R35,205,</w:t>
            </w:r>
            <w:r w:rsidR="00332C98" w:rsidRPr="00A81125">
              <w:rPr>
                <w:rFonts w:ascii="Century Gothic" w:hAnsi="Century Gothic" w:cs="Arial"/>
                <w:b/>
                <w:sz w:val="28"/>
                <w:szCs w:val="28"/>
              </w:rPr>
              <w:t>007 .00</w:t>
            </w:r>
          </w:p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2" w:type="dxa"/>
          </w:tcPr>
          <w:p w:rsidR="00332C98" w:rsidRPr="00A81125" w:rsidRDefault="00332C98" w:rsidP="00A81125">
            <w:pPr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 w:rsidRPr="00A81125">
              <w:rPr>
                <w:rFonts w:ascii="Century Gothic" w:hAnsi="Century Gothic" w:cs="Arial"/>
                <w:sz w:val="28"/>
                <w:szCs w:val="28"/>
              </w:rPr>
              <w:t>Scottsdene</w:t>
            </w:r>
            <w:proofErr w:type="spellEnd"/>
            <w:r w:rsidRPr="00A81125">
              <w:rPr>
                <w:rFonts w:ascii="Century Gothic" w:hAnsi="Century Gothic" w:cs="Arial"/>
                <w:sz w:val="28"/>
                <w:szCs w:val="28"/>
              </w:rPr>
              <w:t xml:space="preserve"> Housing Project:  Bulk Supply &amp; Internal Reticulation: Pockets</w:t>
            </w:r>
          </w:p>
          <w:p w:rsidR="00332C98" w:rsidRPr="00A81125" w:rsidRDefault="00332C98">
            <w:pPr>
              <w:rPr>
                <w:rFonts w:ascii="Century Gothic" w:hAnsi="Century Gothic"/>
              </w:rPr>
            </w:pPr>
          </w:p>
        </w:tc>
      </w:tr>
      <w:tr w:rsidR="00332C98" w:rsidRPr="00F152F8" w:rsidTr="00E841DC">
        <w:tc>
          <w:tcPr>
            <w:tcW w:w="534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Default="00332C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332C98" w:rsidRPr="00F152F8" w:rsidRDefault="00332C98" w:rsidP="00931C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20BE61F0" wp14:editId="42BFEF4E">
                  <wp:extent cx="1285609" cy="836762"/>
                  <wp:effectExtent l="0" t="0" r="0" b="1905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09" cy="83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332C98" w:rsidRPr="00403214" w:rsidRDefault="00332C98">
            <w:pPr>
              <w:rPr>
                <w:rFonts w:ascii="Century Gothic" w:hAnsi="Century Gothic"/>
                <w:sz w:val="28"/>
              </w:rPr>
            </w:pPr>
          </w:p>
          <w:p w:rsidR="00332C98" w:rsidRPr="00403214" w:rsidRDefault="00332C9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Absa Bank</w:t>
            </w:r>
          </w:p>
        </w:tc>
        <w:tc>
          <w:tcPr>
            <w:tcW w:w="2551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  <w:r w:rsidRPr="00BE68E5">
              <w:rPr>
                <w:rFonts w:ascii="Century Gothic" w:hAnsi="Century Gothic"/>
                <w:b/>
                <w:sz w:val="28"/>
              </w:rPr>
              <w:t>R34,704,633.00</w:t>
            </w:r>
          </w:p>
        </w:tc>
        <w:tc>
          <w:tcPr>
            <w:tcW w:w="5192" w:type="dxa"/>
          </w:tcPr>
          <w:p w:rsidR="00332C98" w:rsidRPr="00A81125" w:rsidRDefault="00332C98" w:rsidP="00A81125">
            <w:pPr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 w:rsidRPr="00A81125">
              <w:rPr>
                <w:rFonts w:ascii="Century Gothic" w:hAnsi="Century Gothic" w:cs="Arial"/>
                <w:sz w:val="28"/>
                <w:szCs w:val="28"/>
              </w:rPr>
              <w:t>Lerato</w:t>
            </w:r>
            <w:proofErr w:type="spellEnd"/>
            <w:r w:rsidRPr="00A81125">
              <w:rPr>
                <w:rFonts w:ascii="Century Gothic" w:hAnsi="Century Gothic" w:cs="Arial"/>
                <w:sz w:val="28"/>
                <w:szCs w:val="28"/>
              </w:rPr>
              <w:t xml:space="preserve"> Park, </w:t>
            </w:r>
            <w:proofErr w:type="spellStart"/>
            <w:r w:rsidRPr="00A81125">
              <w:rPr>
                <w:rFonts w:ascii="Century Gothic" w:hAnsi="Century Gothic" w:cs="Arial"/>
                <w:sz w:val="28"/>
                <w:szCs w:val="28"/>
              </w:rPr>
              <w:t>Kimberley:Internal</w:t>
            </w:r>
            <w:proofErr w:type="spellEnd"/>
            <w:r w:rsidRPr="00A81125">
              <w:rPr>
                <w:rFonts w:ascii="Century Gothic" w:hAnsi="Century Gothic" w:cs="Arial"/>
                <w:sz w:val="28"/>
                <w:szCs w:val="28"/>
              </w:rPr>
              <w:t xml:space="preserve"> Elec </w:t>
            </w:r>
            <w:proofErr w:type="spellStart"/>
            <w:r w:rsidRPr="00A81125">
              <w:rPr>
                <w:rFonts w:ascii="Century Gothic" w:hAnsi="Century Gothic" w:cs="Arial"/>
                <w:sz w:val="28"/>
                <w:szCs w:val="28"/>
              </w:rPr>
              <w:t>Eng</w:t>
            </w:r>
            <w:proofErr w:type="spellEnd"/>
            <w:r w:rsidRPr="00A81125">
              <w:rPr>
                <w:rFonts w:ascii="Century Gothic" w:hAnsi="Century Gothic" w:cs="Arial"/>
                <w:sz w:val="28"/>
                <w:szCs w:val="28"/>
              </w:rPr>
              <w:t xml:space="preserve"> Services:  Phase 1</w:t>
            </w:r>
          </w:p>
          <w:p w:rsidR="00332C98" w:rsidRPr="00A81125" w:rsidRDefault="00332C98">
            <w:pPr>
              <w:rPr>
                <w:rFonts w:ascii="Century Gothic" w:hAnsi="Century Gothic"/>
              </w:rPr>
            </w:pPr>
          </w:p>
        </w:tc>
      </w:tr>
      <w:tr w:rsidR="00332C98" w:rsidRPr="00F152F8" w:rsidTr="00E841DC">
        <w:trPr>
          <w:trHeight w:val="1615"/>
        </w:trPr>
        <w:tc>
          <w:tcPr>
            <w:tcW w:w="534" w:type="dxa"/>
          </w:tcPr>
          <w:p w:rsidR="00332C98" w:rsidRPr="00F152F8" w:rsidRDefault="00332C98" w:rsidP="00A85D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268" w:type="dxa"/>
          </w:tcPr>
          <w:p w:rsidR="00332C98" w:rsidRPr="00F152F8" w:rsidRDefault="00332C98" w:rsidP="00A85D70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584C693D" wp14:editId="066E2434">
                  <wp:extent cx="1513656" cy="715992"/>
                  <wp:effectExtent l="0" t="0" r="0" b="8255"/>
                  <wp:docPr id="1" name="Picture 1" descr="Image result for NYAND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YAND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58" cy="71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332C98" w:rsidRDefault="00332C98" w:rsidP="00A85D70">
            <w:pPr>
              <w:rPr>
                <w:rFonts w:ascii="Century Gothic" w:hAnsi="Century Gothic"/>
                <w:b/>
              </w:rPr>
            </w:pPr>
          </w:p>
          <w:p w:rsidR="00332C98" w:rsidRPr="00332C98" w:rsidRDefault="00332C98" w:rsidP="00A85D70">
            <w:pPr>
              <w:rPr>
                <w:rFonts w:ascii="Century Gothic" w:hAnsi="Century Gothic"/>
              </w:rPr>
            </w:pPr>
            <w:proofErr w:type="spellStart"/>
            <w:r w:rsidRPr="00332C98">
              <w:rPr>
                <w:rFonts w:ascii="Century Gothic" w:hAnsi="Century Gothic"/>
                <w:sz w:val="28"/>
              </w:rPr>
              <w:t>Nyandeni</w:t>
            </w:r>
            <w:proofErr w:type="spellEnd"/>
            <w:r w:rsidRPr="00332C98">
              <w:rPr>
                <w:rFonts w:ascii="Century Gothic" w:hAnsi="Century Gothic"/>
                <w:sz w:val="28"/>
              </w:rPr>
              <w:t xml:space="preserve">  Local Municipality</w:t>
            </w:r>
          </w:p>
        </w:tc>
        <w:tc>
          <w:tcPr>
            <w:tcW w:w="2551" w:type="dxa"/>
          </w:tcPr>
          <w:p w:rsidR="00332C98" w:rsidRDefault="00332C98" w:rsidP="00A85D70">
            <w:pPr>
              <w:rPr>
                <w:rFonts w:ascii="Century Gothic" w:hAnsi="Century Gothic"/>
                <w:b/>
              </w:rPr>
            </w:pPr>
          </w:p>
          <w:p w:rsidR="00332C98" w:rsidRPr="00F152F8" w:rsidRDefault="009635E4" w:rsidP="00A85D7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R 31,325,</w:t>
            </w:r>
            <w:r w:rsidR="00332C98" w:rsidRPr="0052222F">
              <w:rPr>
                <w:rFonts w:ascii="Century Gothic" w:hAnsi="Century Gothic"/>
                <w:b/>
                <w:sz w:val="28"/>
              </w:rPr>
              <w:t>437.00</w:t>
            </w:r>
          </w:p>
        </w:tc>
        <w:tc>
          <w:tcPr>
            <w:tcW w:w="5192" w:type="dxa"/>
          </w:tcPr>
          <w:p w:rsidR="00332C98" w:rsidRDefault="00332C98" w:rsidP="00A85D70">
            <w:pPr>
              <w:rPr>
                <w:rFonts w:ascii="Century Gothic" w:hAnsi="Century Gothic"/>
                <w:b/>
              </w:rPr>
            </w:pPr>
          </w:p>
          <w:p w:rsidR="00332C98" w:rsidRDefault="00332C98" w:rsidP="00A85D70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sz w:val="28"/>
                <w:szCs w:val="28"/>
              </w:rPr>
              <w:t>Ngqeleni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</w:rPr>
              <w:t xml:space="preserve"> Phase 3, Phase 2:  Electrification</w:t>
            </w:r>
          </w:p>
          <w:p w:rsidR="00332C98" w:rsidRPr="00F152F8" w:rsidRDefault="00332C98" w:rsidP="00A85D70">
            <w:pPr>
              <w:rPr>
                <w:rFonts w:ascii="Century Gothic" w:hAnsi="Century Gothic"/>
                <w:b/>
              </w:rPr>
            </w:pPr>
          </w:p>
        </w:tc>
      </w:tr>
      <w:tr w:rsidR="00332C98" w:rsidRPr="00F152F8" w:rsidTr="00E841DC">
        <w:tc>
          <w:tcPr>
            <w:tcW w:w="534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268" w:type="dxa"/>
          </w:tcPr>
          <w:p w:rsidR="00332C98" w:rsidRPr="00F152F8" w:rsidRDefault="00332C98" w:rsidP="00931C6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A6F869A" wp14:editId="338BA620">
                  <wp:extent cx="1449238" cy="1088061"/>
                  <wp:effectExtent l="0" t="0" r="0" b="0"/>
                  <wp:docPr id="7" name="Picture 7" descr="Image result for es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s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124" cy="108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332C98" w:rsidRPr="00E509AD" w:rsidRDefault="00332C98">
            <w:pPr>
              <w:rPr>
                <w:rFonts w:ascii="Century Gothic" w:hAnsi="Century Gothic"/>
                <w:b/>
                <w:sz w:val="28"/>
              </w:rPr>
            </w:pPr>
          </w:p>
          <w:p w:rsidR="00332C98" w:rsidRPr="00E509AD" w:rsidRDefault="00332C98">
            <w:pPr>
              <w:rPr>
                <w:rFonts w:ascii="Century Gothic" w:hAnsi="Century Gothic"/>
                <w:b/>
                <w:sz w:val="28"/>
              </w:rPr>
            </w:pPr>
          </w:p>
          <w:p w:rsidR="00332C98" w:rsidRPr="00E509AD" w:rsidRDefault="00332C98">
            <w:pPr>
              <w:rPr>
                <w:rFonts w:ascii="Century Gothic" w:hAnsi="Century Gothic"/>
                <w:sz w:val="28"/>
              </w:rPr>
            </w:pPr>
            <w:r w:rsidRPr="00E509AD">
              <w:rPr>
                <w:rFonts w:ascii="Century Gothic" w:hAnsi="Century Gothic"/>
                <w:sz w:val="28"/>
              </w:rPr>
              <w:t>Eskom</w:t>
            </w:r>
          </w:p>
        </w:tc>
        <w:tc>
          <w:tcPr>
            <w:tcW w:w="2551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931C63" w:rsidRDefault="00332C98" w:rsidP="00931C6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31C63">
              <w:rPr>
                <w:rFonts w:ascii="Century Gothic" w:hAnsi="Century Gothic" w:cs="Arial"/>
                <w:b/>
                <w:sz w:val="28"/>
                <w:szCs w:val="28"/>
              </w:rPr>
              <w:t>R30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,</w:t>
            </w:r>
            <w:r w:rsidRPr="00931C63">
              <w:rPr>
                <w:rFonts w:ascii="Century Gothic" w:hAnsi="Century Gothic" w:cs="Arial"/>
                <w:b/>
                <w:sz w:val="28"/>
                <w:szCs w:val="28"/>
              </w:rPr>
              <w:t>431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,</w:t>
            </w:r>
            <w:r w:rsidRPr="00931C63">
              <w:rPr>
                <w:rFonts w:ascii="Century Gothic" w:hAnsi="Century Gothic" w:cs="Arial"/>
                <w:b/>
                <w:sz w:val="28"/>
                <w:szCs w:val="28"/>
              </w:rPr>
              <w:t>410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.00</w:t>
            </w:r>
            <w:r w:rsidRPr="00931C63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</w:p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192" w:type="dxa"/>
          </w:tcPr>
          <w:p w:rsidR="00332C98" w:rsidRPr="00A81125" w:rsidRDefault="00332C98">
            <w:pPr>
              <w:rPr>
                <w:rFonts w:ascii="Century Gothic" w:hAnsi="Century Gothic"/>
              </w:rPr>
            </w:pPr>
          </w:p>
          <w:p w:rsidR="00332C98" w:rsidRPr="00A81125" w:rsidRDefault="00332C98">
            <w:pPr>
              <w:rPr>
                <w:rFonts w:ascii="Century Gothic" w:hAnsi="Century Gothic"/>
              </w:rPr>
            </w:pPr>
          </w:p>
          <w:p w:rsidR="00332C98" w:rsidRPr="00A81125" w:rsidRDefault="00332C98" w:rsidP="00A81125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A81125">
              <w:rPr>
                <w:rFonts w:ascii="Century Gothic" w:hAnsi="Century Gothic" w:cs="Arial"/>
                <w:sz w:val="28"/>
                <w:szCs w:val="28"/>
              </w:rPr>
              <w:t xml:space="preserve">Butterworth </w:t>
            </w:r>
            <w:proofErr w:type="spellStart"/>
            <w:r w:rsidRPr="00A81125">
              <w:rPr>
                <w:rFonts w:ascii="Century Gothic" w:hAnsi="Century Gothic" w:cs="Arial"/>
                <w:sz w:val="28"/>
                <w:szCs w:val="28"/>
              </w:rPr>
              <w:t>Ncorha</w:t>
            </w:r>
            <w:proofErr w:type="spellEnd"/>
            <w:r w:rsidRPr="00A81125">
              <w:rPr>
                <w:rFonts w:ascii="Century Gothic" w:hAnsi="Century Gothic" w:cs="Arial"/>
                <w:sz w:val="28"/>
                <w:szCs w:val="28"/>
              </w:rPr>
              <w:t xml:space="preserve"> 66kv Line</w:t>
            </w:r>
          </w:p>
          <w:p w:rsidR="00332C98" w:rsidRPr="00A81125" w:rsidRDefault="00332C98">
            <w:pPr>
              <w:rPr>
                <w:rFonts w:ascii="Century Gothic" w:hAnsi="Century Gothic"/>
              </w:rPr>
            </w:pPr>
          </w:p>
        </w:tc>
      </w:tr>
      <w:tr w:rsidR="00332C98" w:rsidRPr="00F152F8" w:rsidTr="00E841DC">
        <w:tc>
          <w:tcPr>
            <w:tcW w:w="534" w:type="dxa"/>
          </w:tcPr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9007248" wp14:editId="312D0E5F">
                  <wp:extent cx="1337095" cy="981426"/>
                  <wp:effectExtent l="0" t="0" r="0" b="9525"/>
                  <wp:docPr id="12" name="Picture 12" descr="http://www.richmondpark.biz/wp-content/uploads/2015/09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ichmondpark.biz/wp-content/uploads/2015/09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14" cy="98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332C98" w:rsidRDefault="00332C98">
            <w:pPr>
              <w:rPr>
                <w:rFonts w:ascii="Century Gothic" w:hAnsi="Century Gothic"/>
                <w:b/>
                <w:sz w:val="28"/>
              </w:rPr>
            </w:pPr>
          </w:p>
          <w:p w:rsidR="00E509AD" w:rsidRPr="00E509AD" w:rsidRDefault="00E509AD">
            <w:pPr>
              <w:rPr>
                <w:rFonts w:ascii="Century Gothic" w:hAnsi="Century Gothic"/>
                <w:sz w:val="28"/>
              </w:rPr>
            </w:pPr>
            <w:r w:rsidRPr="00E509AD">
              <w:rPr>
                <w:rFonts w:ascii="Century Gothic" w:hAnsi="Century Gothic"/>
                <w:sz w:val="28"/>
              </w:rPr>
              <w:t>Richmond</w:t>
            </w:r>
            <w:r>
              <w:rPr>
                <w:rFonts w:ascii="Century Gothic" w:hAnsi="Century Gothic"/>
                <w:sz w:val="28"/>
              </w:rPr>
              <w:t xml:space="preserve"> Park Development (Pty) Ltd</w:t>
            </w:r>
          </w:p>
        </w:tc>
        <w:tc>
          <w:tcPr>
            <w:tcW w:w="2551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F152F8" w:rsidRDefault="009635E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R29,448,</w:t>
            </w:r>
            <w:r w:rsidR="00332C98" w:rsidRPr="00332C98">
              <w:rPr>
                <w:rFonts w:ascii="Century Gothic" w:hAnsi="Century Gothic"/>
                <w:b/>
                <w:sz w:val="28"/>
              </w:rPr>
              <w:t>918.00</w:t>
            </w:r>
          </w:p>
        </w:tc>
        <w:tc>
          <w:tcPr>
            <w:tcW w:w="5192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332C98" w:rsidRPr="00332C98" w:rsidRDefault="00332C98">
            <w:pPr>
              <w:rPr>
                <w:rFonts w:ascii="Century Gothic" w:hAnsi="Century Gothic"/>
              </w:rPr>
            </w:pPr>
            <w:r w:rsidRPr="00332C98">
              <w:rPr>
                <w:rFonts w:ascii="Century Gothic" w:hAnsi="Century Gothic"/>
                <w:sz w:val="28"/>
              </w:rPr>
              <w:t>Richmond Business Park:  Construction of Electrical Bulk Services</w:t>
            </w:r>
          </w:p>
        </w:tc>
      </w:tr>
      <w:tr w:rsidR="00332C98" w:rsidRPr="00F152F8" w:rsidTr="00E841DC">
        <w:tc>
          <w:tcPr>
            <w:tcW w:w="534" w:type="dxa"/>
          </w:tcPr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2268" w:type="dxa"/>
          </w:tcPr>
          <w:p w:rsidR="00332C98" w:rsidRPr="00F152F8" w:rsidRDefault="00332C98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7163C5A" wp14:editId="4B15FCFF">
                  <wp:extent cx="1337094" cy="655196"/>
                  <wp:effectExtent l="0" t="0" r="0" b="0"/>
                  <wp:docPr id="13" name="Picture 13" descr="Image result for WBHO CONSTR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BHO CONSTR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78" cy="65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E509AD" w:rsidRPr="00E509AD" w:rsidRDefault="00E509AD">
            <w:pPr>
              <w:rPr>
                <w:rFonts w:ascii="Century Gothic" w:hAnsi="Century Gothic"/>
                <w:sz w:val="28"/>
              </w:rPr>
            </w:pPr>
          </w:p>
          <w:p w:rsidR="00332C98" w:rsidRPr="00E509AD" w:rsidRDefault="00E509AD">
            <w:pPr>
              <w:rPr>
                <w:rFonts w:ascii="Century Gothic" w:hAnsi="Century Gothic"/>
                <w:sz w:val="28"/>
              </w:rPr>
            </w:pPr>
            <w:r w:rsidRPr="00E509AD">
              <w:rPr>
                <w:rFonts w:ascii="Century Gothic" w:hAnsi="Century Gothic"/>
                <w:sz w:val="28"/>
              </w:rPr>
              <w:t>WBHO Construction</w:t>
            </w:r>
          </w:p>
        </w:tc>
        <w:tc>
          <w:tcPr>
            <w:tcW w:w="2551" w:type="dxa"/>
          </w:tcPr>
          <w:p w:rsidR="00E509AD" w:rsidRDefault="00E509AD">
            <w:pPr>
              <w:rPr>
                <w:rFonts w:ascii="Century Gothic" w:hAnsi="Century Gothic"/>
                <w:b/>
                <w:sz w:val="28"/>
              </w:rPr>
            </w:pPr>
          </w:p>
          <w:p w:rsidR="00332C98" w:rsidRPr="00F152F8" w:rsidRDefault="00E509AD">
            <w:pPr>
              <w:rPr>
                <w:rFonts w:ascii="Century Gothic" w:hAnsi="Century Gothic"/>
                <w:b/>
              </w:rPr>
            </w:pPr>
            <w:r w:rsidRPr="00E509AD">
              <w:rPr>
                <w:rFonts w:ascii="Century Gothic" w:hAnsi="Century Gothic"/>
                <w:b/>
                <w:sz w:val="28"/>
              </w:rPr>
              <w:t>R26,602,133.00</w:t>
            </w:r>
          </w:p>
        </w:tc>
        <w:tc>
          <w:tcPr>
            <w:tcW w:w="5192" w:type="dxa"/>
          </w:tcPr>
          <w:p w:rsidR="00E509AD" w:rsidRDefault="00E509AD">
            <w:pPr>
              <w:rPr>
                <w:rFonts w:ascii="Century Gothic" w:hAnsi="Century Gothic"/>
                <w:b/>
              </w:rPr>
            </w:pPr>
          </w:p>
          <w:p w:rsidR="00332C98" w:rsidRPr="00E509AD" w:rsidRDefault="00E509AD">
            <w:pPr>
              <w:rPr>
                <w:rFonts w:ascii="Century Gothic" w:hAnsi="Century Gothic"/>
              </w:rPr>
            </w:pPr>
            <w:r w:rsidRPr="00E509AD">
              <w:rPr>
                <w:rFonts w:ascii="Century Gothic" w:hAnsi="Century Gothic"/>
                <w:sz w:val="28"/>
              </w:rPr>
              <w:t>Val de Vie Lifestyle Estate, Paarl:  Electrical Reticulation.</w:t>
            </w:r>
          </w:p>
        </w:tc>
      </w:tr>
      <w:tr w:rsidR="00332C98" w:rsidRPr="00F152F8" w:rsidTr="00E841DC">
        <w:tc>
          <w:tcPr>
            <w:tcW w:w="534" w:type="dxa"/>
          </w:tcPr>
          <w:p w:rsidR="00332C98" w:rsidRPr="00F152F8" w:rsidRDefault="00A900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268" w:type="dxa"/>
          </w:tcPr>
          <w:p w:rsidR="00332C98" w:rsidRPr="00F152F8" w:rsidRDefault="00A9002B">
            <w:pPr>
              <w:rPr>
                <w:rFonts w:ascii="Century Gothic" w:hAnsi="Century Gothic"/>
                <w:b/>
              </w:rPr>
            </w:pPr>
            <w:r w:rsidRPr="00F152F8">
              <w:rPr>
                <w:rFonts w:ascii="Century Gothic" w:hAnsi="Century Gothic"/>
                <w:b/>
                <w:noProof/>
                <w:lang w:eastAsia="en-ZA"/>
              </w:rPr>
              <w:drawing>
                <wp:inline distT="0" distB="0" distL="0" distR="0" wp14:anchorId="32EA5F64" wp14:editId="645A4FF3">
                  <wp:extent cx="1337094" cy="752837"/>
                  <wp:effectExtent l="0" t="0" r="0" b="9525"/>
                  <wp:docPr id="14" name="Picture 14" descr="Image result for Calgro M3 Developments (Pty)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lgro M3 Developments (Pty)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963" cy="75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E509AD" w:rsidRDefault="00E509AD">
            <w:pPr>
              <w:rPr>
                <w:rFonts w:ascii="Century Gothic" w:hAnsi="Century Gothic"/>
                <w:sz w:val="28"/>
              </w:rPr>
            </w:pPr>
          </w:p>
          <w:p w:rsidR="00332C98" w:rsidRPr="00E509AD" w:rsidRDefault="00E509AD">
            <w:pPr>
              <w:rPr>
                <w:rFonts w:ascii="Century Gothic" w:hAnsi="Century Gothic"/>
                <w:sz w:val="28"/>
              </w:rPr>
            </w:pPr>
            <w:proofErr w:type="spellStart"/>
            <w:r w:rsidRPr="00E509AD">
              <w:rPr>
                <w:rFonts w:ascii="Century Gothic" w:hAnsi="Century Gothic"/>
                <w:sz w:val="28"/>
              </w:rPr>
              <w:t>Calgro</w:t>
            </w:r>
            <w:proofErr w:type="spellEnd"/>
            <w:r w:rsidRPr="00E509AD">
              <w:rPr>
                <w:rFonts w:ascii="Century Gothic" w:hAnsi="Century Gothic"/>
                <w:sz w:val="28"/>
              </w:rPr>
              <w:t xml:space="preserve"> M3 Holdings</w:t>
            </w:r>
          </w:p>
        </w:tc>
        <w:tc>
          <w:tcPr>
            <w:tcW w:w="2551" w:type="dxa"/>
          </w:tcPr>
          <w:p w:rsidR="00332C98" w:rsidRDefault="00332C98">
            <w:pPr>
              <w:rPr>
                <w:rFonts w:ascii="Century Gothic" w:hAnsi="Century Gothic"/>
                <w:b/>
              </w:rPr>
            </w:pPr>
          </w:p>
          <w:p w:rsidR="00E509AD" w:rsidRPr="00F152F8" w:rsidRDefault="009635E4">
            <w:pPr>
              <w:rPr>
                <w:rFonts w:ascii="Century Gothic" w:hAnsi="Century Gothic"/>
                <w:b/>
              </w:rPr>
            </w:pPr>
            <w:r w:rsidRPr="009635E4">
              <w:rPr>
                <w:rFonts w:ascii="Century Gothic" w:hAnsi="Century Gothic"/>
                <w:b/>
                <w:sz w:val="28"/>
              </w:rPr>
              <w:t>R23,102,656.00</w:t>
            </w:r>
          </w:p>
        </w:tc>
        <w:tc>
          <w:tcPr>
            <w:tcW w:w="5192" w:type="dxa"/>
          </w:tcPr>
          <w:p w:rsidR="00E509AD" w:rsidRDefault="00E509AD">
            <w:pPr>
              <w:rPr>
                <w:rFonts w:ascii="Century Gothic" w:hAnsi="Century Gothic"/>
              </w:rPr>
            </w:pPr>
          </w:p>
          <w:p w:rsidR="00332C98" w:rsidRPr="00E509AD" w:rsidRDefault="00E509AD">
            <w:pPr>
              <w:rPr>
                <w:rFonts w:ascii="Century Gothic" w:hAnsi="Century Gothic"/>
              </w:rPr>
            </w:pPr>
            <w:proofErr w:type="spellStart"/>
            <w:r w:rsidRPr="00E509AD">
              <w:rPr>
                <w:rFonts w:ascii="Century Gothic" w:hAnsi="Century Gothic"/>
                <w:sz w:val="28"/>
              </w:rPr>
              <w:t>Belhar</w:t>
            </w:r>
            <w:proofErr w:type="spellEnd"/>
            <w:r w:rsidRPr="00E509AD">
              <w:rPr>
                <w:rFonts w:ascii="Century Gothic" w:hAnsi="Century Gothic"/>
                <w:sz w:val="28"/>
              </w:rPr>
              <w:t xml:space="preserve"> CBD Development:  Phase 1, Erf 21493:  Electrical Reticulation</w:t>
            </w:r>
          </w:p>
        </w:tc>
      </w:tr>
      <w:tr w:rsidR="00A9002B" w:rsidRPr="00F152F8" w:rsidTr="00E841DC">
        <w:tc>
          <w:tcPr>
            <w:tcW w:w="534" w:type="dxa"/>
          </w:tcPr>
          <w:p w:rsidR="00A9002B" w:rsidRDefault="00A9002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2268" w:type="dxa"/>
          </w:tcPr>
          <w:p w:rsidR="00A9002B" w:rsidRPr="00F152F8" w:rsidRDefault="00245C8A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6C1A3BFF" wp14:editId="457CA70A">
                  <wp:extent cx="1337095" cy="470181"/>
                  <wp:effectExtent l="0" t="0" r="0" b="6350"/>
                  <wp:docPr id="15" name="Picture 15" descr="Image result for Ingquza Hill Municip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gquza Hill Municip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15" cy="47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A9002B" w:rsidRPr="00E509AD" w:rsidRDefault="00E509AD">
            <w:pPr>
              <w:rPr>
                <w:rFonts w:ascii="Century Gothic" w:hAnsi="Century Gothic"/>
                <w:sz w:val="28"/>
              </w:rPr>
            </w:pPr>
            <w:proofErr w:type="spellStart"/>
            <w:r w:rsidRPr="00E509AD">
              <w:rPr>
                <w:rFonts w:ascii="Century Gothic" w:hAnsi="Century Gothic"/>
                <w:sz w:val="28"/>
              </w:rPr>
              <w:t>Ingquza</w:t>
            </w:r>
            <w:proofErr w:type="spellEnd"/>
            <w:r w:rsidRPr="00E509AD">
              <w:rPr>
                <w:rFonts w:ascii="Century Gothic" w:hAnsi="Century Gothic"/>
                <w:sz w:val="28"/>
              </w:rPr>
              <w:t xml:space="preserve"> Hill Local Municipality</w:t>
            </w:r>
          </w:p>
        </w:tc>
        <w:tc>
          <w:tcPr>
            <w:tcW w:w="2551" w:type="dxa"/>
          </w:tcPr>
          <w:p w:rsidR="00A9002B" w:rsidRPr="00F152F8" w:rsidRDefault="009635E4">
            <w:pPr>
              <w:rPr>
                <w:rFonts w:ascii="Century Gothic" w:hAnsi="Century Gothic"/>
                <w:b/>
              </w:rPr>
            </w:pPr>
            <w:r w:rsidRPr="009635E4">
              <w:rPr>
                <w:rFonts w:ascii="Century Gothic" w:hAnsi="Century Gothic"/>
                <w:b/>
                <w:sz w:val="28"/>
              </w:rPr>
              <w:t>R20,000,000.00</w:t>
            </w:r>
          </w:p>
        </w:tc>
        <w:tc>
          <w:tcPr>
            <w:tcW w:w="5192" w:type="dxa"/>
          </w:tcPr>
          <w:p w:rsidR="00A9002B" w:rsidRPr="009635E4" w:rsidRDefault="009635E4">
            <w:pPr>
              <w:rPr>
                <w:rFonts w:ascii="Century Gothic" w:hAnsi="Century Gothic"/>
              </w:rPr>
            </w:pPr>
            <w:r w:rsidRPr="009635E4">
              <w:rPr>
                <w:rFonts w:ascii="Century Gothic" w:hAnsi="Century Gothic"/>
                <w:sz w:val="28"/>
              </w:rPr>
              <w:t xml:space="preserve">Electrification of </w:t>
            </w:r>
            <w:proofErr w:type="spellStart"/>
            <w:r w:rsidRPr="009635E4">
              <w:rPr>
                <w:rFonts w:ascii="Century Gothic" w:hAnsi="Century Gothic"/>
                <w:sz w:val="28"/>
              </w:rPr>
              <w:t>Tshonya</w:t>
            </w:r>
            <w:proofErr w:type="spellEnd"/>
            <w:r w:rsidRPr="009635E4">
              <w:rPr>
                <w:rFonts w:ascii="Century Gothic" w:hAnsi="Century Gothic"/>
                <w:sz w:val="28"/>
              </w:rPr>
              <w:t xml:space="preserve"> villages - Phase 1</w:t>
            </w:r>
          </w:p>
        </w:tc>
      </w:tr>
    </w:tbl>
    <w:p w:rsidR="00F152F8" w:rsidRPr="00F152F8" w:rsidRDefault="00F152F8">
      <w:pPr>
        <w:rPr>
          <w:rFonts w:ascii="Century Gothic" w:hAnsi="Century Gothic"/>
          <w:b/>
        </w:rPr>
      </w:pPr>
    </w:p>
    <w:sectPr w:rsidR="00F152F8" w:rsidRPr="00F152F8" w:rsidSect="00F152F8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1A" w:rsidRDefault="0029191A" w:rsidP="00A81125">
      <w:pPr>
        <w:spacing w:after="0" w:line="240" w:lineRule="auto"/>
      </w:pPr>
      <w:r>
        <w:separator/>
      </w:r>
    </w:p>
  </w:endnote>
  <w:endnote w:type="continuationSeparator" w:id="0">
    <w:p w:rsidR="0029191A" w:rsidRDefault="0029191A" w:rsidP="00A8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1A" w:rsidRDefault="0029191A" w:rsidP="00A81125">
      <w:pPr>
        <w:spacing w:after="0" w:line="240" w:lineRule="auto"/>
      </w:pPr>
      <w:r>
        <w:separator/>
      </w:r>
    </w:p>
  </w:footnote>
  <w:footnote w:type="continuationSeparator" w:id="0">
    <w:p w:rsidR="0029191A" w:rsidRDefault="0029191A" w:rsidP="00A8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25" w:rsidRDefault="00A81125" w:rsidP="00A81125">
    <w:pPr>
      <w:pStyle w:val="Header"/>
      <w:jc w:val="right"/>
    </w:pPr>
    <w:r>
      <w:rPr>
        <w:rFonts w:ascii="Century Gothic" w:hAnsi="Century Gothic"/>
        <w:b/>
        <w:noProof/>
        <w:lang w:eastAsia="en-ZA"/>
      </w:rPr>
      <w:drawing>
        <wp:inline distT="0" distB="0" distL="0" distR="0" wp14:anchorId="534E2827" wp14:editId="786739B4">
          <wp:extent cx="2161484" cy="715992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ethu-Energ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881" cy="71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F8"/>
    <w:rsid w:val="00245C8A"/>
    <w:rsid w:val="0029191A"/>
    <w:rsid w:val="00332C98"/>
    <w:rsid w:val="00403214"/>
    <w:rsid w:val="0052222F"/>
    <w:rsid w:val="006B322E"/>
    <w:rsid w:val="00734BF4"/>
    <w:rsid w:val="00931C63"/>
    <w:rsid w:val="009635E4"/>
    <w:rsid w:val="009F16B6"/>
    <w:rsid w:val="00A81125"/>
    <w:rsid w:val="00A9002B"/>
    <w:rsid w:val="00BE4CF3"/>
    <w:rsid w:val="00BE68E5"/>
    <w:rsid w:val="00E509AD"/>
    <w:rsid w:val="00E841DC"/>
    <w:rsid w:val="00F152F8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5"/>
  </w:style>
  <w:style w:type="paragraph" w:styleId="Footer">
    <w:name w:val="footer"/>
    <w:basedOn w:val="Normal"/>
    <w:link w:val="FooterChar"/>
    <w:uiPriority w:val="99"/>
    <w:unhideWhenUsed/>
    <w:rsid w:val="00A8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5"/>
  </w:style>
  <w:style w:type="paragraph" w:styleId="Footer">
    <w:name w:val="footer"/>
    <w:basedOn w:val="Normal"/>
    <w:link w:val="FooterChar"/>
    <w:uiPriority w:val="99"/>
    <w:unhideWhenUsed/>
    <w:rsid w:val="00A8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 Zulu</dc:creator>
  <cp:lastModifiedBy>Thami Zulu</cp:lastModifiedBy>
  <cp:revision>10</cp:revision>
  <cp:lastPrinted>2016-12-18T10:22:00Z</cp:lastPrinted>
  <dcterms:created xsi:type="dcterms:W3CDTF">2016-12-17T13:10:00Z</dcterms:created>
  <dcterms:modified xsi:type="dcterms:W3CDTF">2016-12-18T10:29:00Z</dcterms:modified>
</cp:coreProperties>
</file>